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3C" w:rsidRPr="00BB1D84" w:rsidRDefault="005D5A3C" w:rsidP="005D5A3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D5A3C" w:rsidRPr="00BB1D84" w:rsidRDefault="005D5A3C" w:rsidP="005D5A3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5D5A3C" w:rsidRPr="00840FA0" w:rsidRDefault="005D5A3C" w:rsidP="005D5A3C">
      <w:pPr>
        <w:ind w:right="-143"/>
        <w:jc w:val="center"/>
        <w:rPr>
          <w:b/>
          <w:bCs/>
          <w:color w:val="FF0000"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6B585F" w:rsidRPr="006B585F">
        <w:rPr>
          <w:b/>
          <w:bCs/>
          <w:color w:val="000000" w:themeColor="text1"/>
          <w:sz w:val="28"/>
          <w:szCs w:val="28"/>
          <w:lang w:eastAsia="en-US"/>
        </w:rPr>
        <w:t>русскому языку</w:t>
      </w:r>
    </w:p>
    <w:p w:rsidR="005D5A3C" w:rsidRPr="00E27879" w:rsidRDefault="005D5A3C" w:rsidP="005D5A3C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D5A3C" w:rsidRPr="00BB1D84" w:rsidRDefault="005D5A3C" w:rsidP="005D5A3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6B585F">
        <w:rPr>
          <w:bCs/>
          <w:sz w:val="28"/>
          <w:szCs w:val="28"/>
          <w:lang w:eastAsia="en-US"/>
        </w:rPr>
        <w:t xml:space="preserve"> русскому языку</w:t>
      </w:r>
      <w:r>
        <w:rPr>
          <w:bCs/>
          <w:sz w:val="28"/>
          <w:szCs w:val="28"/>
          <w:lang w:eastAsia="en-US"/>
        </w:rPr>
        <w:t xml:space="preserve"> </w:t>
      </w:r>
      <w:r w:rsidRPr="00BB1D84">
        <w:rPr>
          <w:rFonts w:eastAsia="Calibri"/>
          <w:sz w:val="28"/>
          <w:szCs w:val="28"/>
          <w:lang w:eastAsia="en-US"/>
        </w:rPr>
        <w:t xml:space="preserve">проводился </w:t>
      </w:r>
      <w:r w:rsidR="00483D8C">
        <w:rPr>
          <w:rFonts w:eastAsia="Calibri"/>
          <w:sz w:val="28"/>
          <w:szCs w:val="28"/>
          <w:lang w:eastAsia="en-US"/>
        </w:rPr>
        <w:t>30 сентября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5D5A3C" w:rsidRPr="00BB1D84" w:rsidRDefault="005D5A3C" w:rsidP="005D5A3C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>В школьном эт</w:t>
      </w:r>
      <w:r>
        <w:rPr>
          <w:sz w:val="28"/>
          <w:szCs w:val="28"/>
        </w:rPr>
        <w:t xml:space="preserve">апе по </w:t>
      </w:r>
      <w:r w:rsidR="006B585F" w:rsidRPr="006B585F">
        <w:rPr>
          <w:color w:val="000000" w:themeColor="text1"/>
          <w:sz w:val="28"/>
          <w:szCs w:val="28"/>
        </w:rPr>
        <w:t>русскому языку</w:t>
      </w:r>
      <w:r w:rsidRPr="006B585F">
        <w:rPr>
          <w:color w:val="000000" w:themeColor="text1"/>
          <w:sz w:val="28"/>
          <w:szCs w:val="28"/>
        </w:rPr>
        <w:t xml:space="preserve">  </w:t>
      </w:r>
      <w:r w:rsidR="001A1ED7">
        <w:rPr>
          <w:sz w:val="28"/>
          <w:szCs w:val="28"/>
        </w:rPr>
        <w:t xml:space="preserve">приняли участие </w:t>
      </w:r>
      <w:r w:rsidR="00483D8C">
        <w:rPr>
          <w:sz w:val="28"/>
          <w:szCs w:val="28"/>
        </w:rPr>
        <w:t>10</w:t>
      </w:r>
      <w:r w:rsidR="001A1ED7"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="006B585F">
        <w:rPr>
          <w:sz w:val="28"/>
          <w:szCs w:val="28"/>
          <w:lang w:eastAsia="en-US"/>
        </w:rPr>
        <w:t xml:space="preserve">из них учащихся: 5 класса – 2 чел., </w:t>
      </w:r>
      <w:r w:rsidR="00483D8C">
        <w:rPr>
          <w:sz w:val="28"/>
          <w:szCs w:val="28"/>
          <w:lang w:eastAsia="en-US"/>
        </w:rPr>
        <w:t>6 класса – 2 чел.,</w:t>
      </w:r>
      <w:r w:rsidR="006B585F">
        <w:rPr>
          <w:sz w:val="28"/>
          <w:szCs w:val="28"/>
          <w:lang w:eastAsia="en-US"/>
        </w:rPr>
        <w:t xml:space="preserve">7 класса – 1 чел., 8 класса – 2 чел., </w:t>
      </w:r>
      <w:r w:rsidR="00483D8C">
        <w:rPr>
          <w:sz w:val="28"/>
          <w:szCs w:val="28"/>
          <w:lang w:eastAsia="en-US"/>
        </w:rPr>
        <w:t xml:space="preserve">9 класса – 2 чел., </w:t>
      </w:r>
      <w:r w:rsidR="006B585F">
        <w:rPr>
          <w:sz w:val="28"/>
          <w:szCs w:val="28"/>
          <w:lang w:eastAsia="en-US"/>
        </w:rPr>
        <w:t xml:space="preserve">10 класса – 1 </w:t>
      </w:r>
      <w:r w:rsidRPr="00BB1D84">
        <w:rPr>
          <w:sz w:val="28"/>
          <w:szCs w:val="28"/>
          <w:lang w:eastAsia="en-US"/>
        </w:rPr>
        <w:t xml:space="preserve">чел., </w:t>
      </w:r>
      <w:proofErr w:type="gramEnd"/>
    </w:p>
    <w:p w:rsidR="005D5A3C" w:rsidRPr="00BB1D84" w:rsidRDefault="005D5A3C" w:rsidP="005D5A3C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>Школьн</w:t>
      </w:r>
      <w:r w:rsidR="006B585F">
        <w:rPr>
          <w:sz w:val="28"/>
          <w:szCs w:val="28"/>
          <w:lang w:eastAsia="en-US"/>
        </w:rPr>
        <w:t xml:space="preserve">ый этап олимпиады по русскому языку </w:t>
      </w:r>
      <w:r w:rsidRPr="00BB1D84">
        <w:rPr>
          <w:sz w:val="28"/>
          <w:szCs w:val="28"/>
          <w:lang w:eastAsia="en-US"/>
        </w:rPr>
        <w:t>проводился по задани</w:t>
      </w:r>
      <w:r w:rsidR="001A1ED7">
        <w:rPr>
          <w:sz w:val="28"/>
          <w:szCs w:val="28"/>
          <w:lang w:eastAsia="en-US"/>
        </w:rPr>
        <w:t xml:space="preserve">ям, разработанным </w:t>
      </w:r>
      <w:r w:rsidRPr="00BB1D84">
        <w:rPr>
          <w:sz w:val="28"/>
          <w:szCs w:val="28"/>
          <w:lang w:eastAsia="en-US"/>
        </w:rPr>
        <w:t xml:space="preserve"> </w:t>
      </w:r>
      <w:r w:rsidR="001A1ED7" w:rsidRPr="001A1ED7">
        <w:rPr>
          <w:iCs/>
          <w:sz w:val="28"/>
          <w:szCs w:val="28"/>
          <w:lang w:eastAsia="en-US"/>
        </w:rPr>
        <w:t>региональной</w:t>
      </w:r>
      <w:r w:rsidRPr="001A1ED7">
        <w:rPr>
          <w:iCs/>
          <w:sz w:val="28"/>
          <w:szCs w:val="28"/>
          <w:lang w:eastAsia="en-US"/>
        </w:rPr>
        <w:t xml:space="preserve"> предметно-методичес</w:t>
      </w:r>
      <w:r w:rsidR="001A1ED7" w:rsidRPr="001A1ED7">
        <w:rPr>
          <w:iCs/>
          <w:sz w:val="28"/>
          <w:szCs w:val="28"/>
          <w:lang w:eastAsia="en-US"/>
        </w:rPr>
        <w:t>кой комиссией</w:t>
      </w:r>
      <w:r w:rsidRPr="001A1ED7">
        <w:rPr>
          <w:sz w:val="28"/>
          <w:szCs w:val="28"/>
          <w:lang w:eastAsia="en-US"/>
        </w:rPr>
        <w:t>.</w:t>
      </w:r>
    </w:p>
    <w:p w:rsidR="005D5A3C" w:rsidRPr="00BB1D84" w:rsidRDefault="005D5A3C" w:rsidP="005D5A3C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>Школьный этап ол</w:t>
      </w:r>
      <w:r w:rsidR="006B585F">
        <w:rPr>
          <w:sz w:val="28"/>
          <w:szCs w:val="28"/>
          <w:lang w:eastAsia="en-US"/>
        </w:rPr>
        <w:t>импиады состоял из 1 тура: письменная форма проведения.</w:t>
      </w:r>
    </w:p>
    <w:p w:rsidR="005D5A3C" w:rsidRPr="00BB1D84" w:rsidRDefault="005D5A3C" w:rsidP="005D5A3C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5D5A3C" w:rsidRPr="00E27879" w:rsidTr="00033E52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5D5A3C" w:rsidRPr="00E27879" w:rsidTr="00033E52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483D8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8B7AC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D2A5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8B7AC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D2A5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8B7AC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8B7AC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8B7AC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9,5</w:t>
            </w:r>
          </w:p>
        </w:tc>
      </w:tr>
      <w:tr w:rsidR="00483D8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11,5</w:t>
            </w:r>
          </w:p>
        </w:tc>
      </w:tr>
      <w:tr w:rsidR="00483D8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D050B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D2A5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D050B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D2A5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D050B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D050B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D050B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</w:tr>
      <w:tr w:rsidR="00483D8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365D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1A1ED7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365D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1A1ED7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365D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365D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1A1ED7" w:rsidRDefault="00483D8C" w:rsidP="00365D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14,5</w:t>
            </w:r>
          </w:p>
        </w:tc>
      </w:tr>
      <w:tr w:rsidR="00483D8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24,8</w:t>
            </w:r>
          </w:p>
        </w:tc>
      </w:tr>
      <w:tr w:rsidR="00483D8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D2A51"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D2A5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C" w:rsidRPr="006D2A51" w:rsidRDefault="00483D8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12,5</w:t>
            </w:r>
          </w:p>
        </w:tc>
      </w:tr>
    </w:tbl>
    <w:p w:rsidR="005D5A3C" w:rsidRPr="00BB1D84" w:rsidRDefault="005D5A3C" w:rsidP="005D5A3C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</w:t>
      </w:r>
      <w:r w:rsidR="000D6926">
        <w:rPr>
          <w:sz w:val="28"/>
          <w:szCs w:val="28"/>
        </w:rPr>
        <w:t>зал, что учащиеся не смогли набрать максимальное количество баллов.</w:t>
      </w:r>
    </w:p>
    <w:p w:rsidR="005D5A3C" w:rsidRPr="00BB1D84" w:rsidRDefault="005D5A3C" w:rsidP="005D5A3C">
      <w:pPr>
        <w:ind w:right="-143"/>
        <w:jc w:val="both"/>
        <w:rPr>
          <w:sz w:val="22"/>
          <w:szCs w:val="28"/>
        </w:rPr>
      </w:pPr>
    </w:p>
    <w:p w:rsidR="005D5A3C" w:rsidRPr="00483D8C" w:rsidRDefault="005D5A3C" w:rsidP="00483D8C">
      <w:pPr>
        <w:jc w:val="both"/>
        <w:rPr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  <w:r w:rsidR="00483D8C">
        <w:rPr>
          <w:b/>
          <w:sz w:val="28"/>
          <w:szCs w:val="28"/>
        </w:rPr>
        <w:t>:</w:t>
      </w:r>
      <w:r w:rsidR="000D6926">
        <w:rPr>
          <w:b/>
          <w:sz w:val="28"/>
          <w:szCs w:val="28"/>
        </w:rPr>
        <w:t xml:space="preserve"> </w:t>
      </w:r>
      <w:r w:rsidR="000D6926" w:rsidRPr="00483D8C">
        <w:rPr>
          <w:sz w:val="28"/>
          <w:szCs w:val="28"/>
        </w:rPr>
        <w:t>задания, связанные  со словообразовательной парадигмой, системой словообразования, углубленное изучение частей речи, фонетические нормы, паронимы.</w:t>
      </w:r>
    </w:p>
    <w:p w:rsidR="005D5A3C" w:rsidRPr="00BB1D84" w:rsidRDefault="005D5A3C" w:rsidP="005D5A3C">
      <w:pPr>
        <w:jc w:val="both"/>
        <w:rPr>
          <w:sz w:val="28"/>
          <w:szCs w:val="28"/>
        </w:rPr>
      </w:pPr>
    </w:p>
    <w:p w:rsidR="005D5A3C" w:rsidRPr="00483D8C" w:rsidRDefault="005D5A3C" w:rsidP="00483D8C">
      <w:pPr>
        <w:ind w:right="-143"/>
        <w:jc w:val="both"/>
        <w:rPr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  <w:r w:rsidR="000D6926">
        <w:rPr>
          <w:b/>
          <w:bCs/>
          <w:sz w:val="28"/>
          <w:szCs w:val="28"/>
        </w:rPr>
        <w:t xml:space="preserve">: </w:t>
      </w:r>
      <w:r w:rsidR="000D6926" w:rsidRPr="00483D8C">
        <w:rPr>
          <w:bCs/>
          <w:sz w:val="28"/>
          <w:szCs w:val="28"/>
        </w:rPr>
        <w:t>задания,</w:t>
      </w:r>
    </w:p>
    <w:p w:rsidR="000D6926" w:rsidRPr="00483D8C" w:rsidRDefault="000D6926" w:rsidP="00483D8C">
      <w:pPr>
        <w:jc w:val="both"/>
        <w:rPr>
          <w:sz w:val="28"/>
          <w:szCs w:val="28"/>
        </w:rPr>
      </w:pPr>
      <w:r w:rsidRPr="00483D8C">
        <w:rPr>
          <w:sz w:val="28"/>
          <w:szCs w:val="28"/>
        </w:rPr>
        <w:t>связанные  со словообразовательной парадигмой, системой словообразования, углубленное изучение частей речи, фонетические нормы, паронимы.</w:t>
      </w:r>
    </w:p>
    <w:p w:rsidR="005D5A3C" w:rsidRPr="00BB1D84" w:rsidRDefault="005D5A3C" w:rsidP="005D5A3C">
      <w:pPr>
        <w:jc w:val="both"/>
        <w:rPr>
          <w:sz w:val="28"/>
          <w:szCs w:val="28"/>
        </w:rPr>
      </w:pPr>
    </w:p>
    <w:p w:rsidR="00483D8C" w:rsidRDefault="005D5A3C" w:rsidP="00483D8C">
      <w:pPr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  <w:r w:rsidR="00483D8C" w:rsidRPr="00483D8C">
        <w:rPr>
          <w:sz w:val="28"/>
          <w:szCs w:val="28"/>
        </w:rPr>
        <w:t xml:space="preserve"> </w:t>
      </w:r>
      <w:r w:rsidR="00483D8C">
        <w:rPr>
          <w:sz w:val="28"/>
          <w:szCs w:val="28"/>
        </w:rPr>
        <w:t>у</w:t>
      </w:r>
      <w:r w:rsidR="00483D8C">
        <w:rPr>
          <w:sz w:val="28"/>
          <w:szCs w:val="28"/>
        </w:rPr>
        <w:t xml:space="preserve">делять внимание олимпиадным заданиям на уроках русского языка и провести разбор данных заданий. </w:t>
      </w:r>
    </w:p>
    <w:p w:rsidR="005D5A3C" w:rsidRPr="00BB1D84" w:rsidRDefault="005D5A3C" w:rsidP="005D5A3C">
      <w:pPr>
        <w:spacing w:line="360" w:lineRule="auto"/>
        <w:ind w:right="-143"/>
        <w:rPr>
          <w:sz w:val="28"/>
          <w:szCs w:val="28"/>
        </w:rPr>
      </w:pPr>
    </w:p>
    <w:p w:rsidR="005D5A3C" w:rsidRPr="00BB1D84" w:rsidRDefault="005D5A3C" w:rsidP="005D5A3C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="006B585F">
        <w:rPr>
          <w:b/>
          <w:sz w:val="28"/>
          <w:szCs w:val="28"/>
        </w:rPr>
        <w:t xml:space="preserve">                 </w:t>
      </w:r>
      <w:r w:rsidR="006B585F" w:rsidRPr="006B585F">
        <w:rPr>
          <w:sz w:val="28"/>
          <w:szCs w:val="28"/>
        </w:rPr>
        <w:t>Тиссен А.В.</w:t>
      </w:r>
    </w:p>
    <w:p w:rsidR="006B585F" w:rsidRDefault="005D5A3C" w:rsidP="006B585F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</w:t>
      </w:r>
      <w:r w:rsidR="006B585F">
        <w:rPr>
          <w:sz w:val="28"/>
          <w:szCs w:val="28"/>
        </w:rPr>
        <w:t xml:space="preserve">                              </w:t>
      </w:r>
      <w:proofErr w:type="spellStart"/>
      <w:r w:rsidR="006B585F">
        <w:rPr>
          <w:sz w:val="28"/>
          <w:szCs w:val="28"/>
        </w:rPr>
        <w:t>Плоцкая</w:t>
      </w:r>
      <w:proofErr w:type="spellEnd"/>
      <w:r w:rsidR="006B585F">
        <w:rPr>
          <w:sz w:val="28"/>
          <w:szCs w:val="28"/>
        </w:rPr>
        <w:t xml:space="preserve"> Ю.В.</w:t>
      </w:r>
    </w:p>
    <w:p w:rsidR="005D5A3C" w:rsidRPr="006B585F" w:rsidRDefault="006B585F" w:rsidP="006B585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 w:rsidRPr="006B585F">
        <w:rPr>
          <w:sz w:val="28"/>
          <w:szCs w:val="28"/>
        </w:rPr>
        <w:t>Чешегорова</w:t>
      </w:r>
      <w:proofErr w:type="spellEnd"/>
      <w:r w:rsidRPr="006B585F">
        <w:rPr>
          <w:sz w:val="28"/>
          <w:szCs w:val="28"/>
        </w:rPr>
        <w:t xml:space="preserve"> Е.И.</w:t>
      </w:r>
    </w:p>
    <w:p w:rsidR="00036C2D" w:rsidRPr="006B585F" w:rsidRDefault="006B585F" w:rsidP="00036C2D">
      <w:pPr>
        <w:jc w:val="both"/>
        <w:rPr>
          <w:b/>
          <w:color w:val="000000" w:themeColor="text1"/>
          <w:sz w:val="28"/>
          <w:szCs w:val="28"/>
        </w:rPr>
      </w:pPr>
      <w:r w:rsidRPr="006B585F">
        <w:rPr>
          <w:b/>
          <w:color w:val="000000" w:themeColor="text1"/>
          <w:sz w:val="28"/>
          <w:szCs w:val="28"/>
        </w:rPr>
        <w:t xml:space="preserve">                                                 </w:t>
      </w:r>
      <w:r w:rsidR="00483D8C">
        <w:rPr>
          <w:b/>
          <w:color w:val="000000" w:themeColor="text1"/>
          <w:sz w:val="28"/>
          <w:szCs w:val="28"/>
        </w:rPr>
        <w:t xml:space="preserve">  </w:t>
      </w:r>
      <w:r w:rsidRPr="006B585F">
        <w:rPr>
          <w:b/>
          <w:color w:val="000000" w:themeColor="text1"/>
          <w:sz w:val="28"/>
          <w:szCs w:val="28"/>
        </w:rPr>
        <w:t xml:space="preserve"> </w:t>
      </w:r>
      <w:r w:rsidRPr="006B585F">
        <w:rPr>
          <w:color w:val="000000" w:themeColor="text1"/>
          <w:sz w:val="28"/>
          <w:szCs w:val="28"/>
        </w:rPr>
        <w:t xml:space="preserve">Рябова Н.А.       </w:t>
      </w:r>
    </w:p>
    <w:p w:rsidR="003D7C3B" w:rsidRDefault="003D7C3B">
      <w:bookmarkStart w:id="0" w:name="_GoBack"/>
      <w:bookmarkEnd w:id="0"/>
    </w:p>
    <w:sectPr w:rsidR="003D7C3B" w:rsidSect="00483D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29C0"/>
    <w:multiLevelType w:val="hybridMultilevel"/>
    <w:tmpl w:val="D1A8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E1"/>
    <w:rsid w:val="00036C2D"/>
    <w:rsid w:val="000D6926"/>
    <w:rsid w:val="001A1ED7"/>
    <w:rsid w:val="003D7C3B"/>
    <w:rsid w:val="00483D8C"/>
    <w:rsid w:val="005D5A3C"/>
    <w:rsid w:val="006B585F"/>
    <w:rsid w:val="006D2A51"/>
    <w:rsid w:val="00CA5401"/>
    <w:rsid w:val="00E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2024-10-13T14:20:00Z</dcterms:created>
  <dcterms:modified xsi:type="dcterms:W3CDTF">2024-10-13T14:20:00Z</dcterms:modified>
</cp:coreProperties>
</file>